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A9" w:rsidRPr="00DF3418" w:rsidRDefault="00BF248D" w:rsidP="00BF248D">
      <w:pPr>
        <w:jc w:val="center"/>
        <w:rPr>
          <w:b/>
          <w:sz w:val="22"/>
          <w:szCs w:val="22"/>
          <w:u w:val="single"/>
          <w:lang w:val="uk-UA"/>
        </w:rPr>
      </w:pPr>
      <w:r w:rsidRPr="00DF3418">
        <w:rPr>
          <w:b/>
          <w:sz w:val="22"/>
          <w:szCs w:val="22"/>
          <w:u w:val="single"/>
          <w:lang w:val="uk-UA"/>
        </w:rPr>
        <w:t>Переглянута Таксономія Блума: Визначення ( вимірювання ) когнітивних ( мисленєвих) процесів</w:t>
      </w:r>
    </w:p>
    <w:p w:rsidR="00BE2F90" w:rsidRPr="00DF3418" w:rsidRDefault="00BF248D" w:rsidP="00BF248D">
      <w:pPr>
        <w:rPr>
          <w:sz w:val="22"/>
          <w:szCs w:val="22"/>
          <w:lang w:val="uk-UA"/>
        </w:rPr>
      </w:pPr>
      <w:r w:rsidRPr="00DF3418">
        <w:rPr>
          <w:sz w:val="22"/>
          <w:szCs w:val="22"/>
          <w:lang w:val="uk-UA"/>
        </w:rPr>
        <w:t>В 1956 році  Бенджамін Блум та його колеги створили оригінальну таксономію</w:t>
      </w:r>
      <w:r w:rsidR="000E5CEE">
        <w:rPr>
          <w:sz w:val="22"/>
          <w:szCs w:val="22"/>
          <w:lang w:val="uk-UA"/>
        </w:rPr>
        <w:t>.</w:t>
      </w:r>
      <w:r w:rsidRPr="00DF3418">
        <w:rPr>
          <w:sz w:val="22"/>
          <w:szCs w:val="22"/>
          <w:lang w:val="uk-UA"/>
        </w:rPr>
        <w:t xml:space="preserve"> В 2001 році Андерсен та Д. </w:t>
      </w:r>
      <w:proofErr w:type="spellStart"/>
      <w:r w:rsidRPr="00DF3418">
        <w:rPr>
          <w:sz w:val="22"/>
          <w:szCs w:val="22"/>
          <w:lang w:val="uk-UA"/>
        </w:rPr>
        <w:t>Кратволь</w:t>
      </w:r>
      <w:proofErr w:type="spellEnd"/>
      <w:r w:rsidRPr="00DF3418">
        <w:rPr>
          <w:sz w:val="22"/>
          <w:szCs w:val="22"/>
          <w:lang w:val="uk-UA"/>
        </w:rPr>
        <w:t xml:space="preserve"> переглянули цю таксономію в своїй книзі A </w:t>
      </w:r>
      <w:proofErr w:type="spellStart"/>
      <w:r w:rsidRPr="00DF3418">
        <w:rPr>
          <w:sz w:val="22"/>
          <w:szCs w:val="22"/>
          <w:lang w:val="uk-UA"/>
        </w:rPr>
        <w:t>Taxonomy</w:t>
      </w:r>
      <w:proofErr w:type="spellEnd"/>
      <w:r w:rsidRPr="00DF3418">
        <w:rPr>
          <w:sz w:val="22"/>
          <w:szCs w:val="22"/>
          <w:lang w:val="uk-UA"/>
        </w:rPr>
        <w:t xml:space="preserve"> </w:t>
      </w:r>
      <w:proofErr w:type="spellStart"/>
      <w:r w:rsidRPr="00DF3418">
        <w:rPr>
          <w:sz w:val="22"/>
          <w:szCs w:val="22"/>
          <w:lang w:val="uk-UA"/>
        </w:rPr>
        <w:t>f</w:t>
      </w:r>
      <w:r w:rsidR="000E5CEE">
        <w:rPr>
          <w:sz w:val="22"/>
          <w:szCs w:val="22"/>
          <w:lang w:val="uk-UA"/>
        </w:rPr>
        <w:t>or</w:t>
      </w:r>
      <w:proofErr w:type="spellEnd"/>
      <w:r w:rsidR="000E5CEE">
        <w:rPr>
          <w:sz w:val="22"/>
          <w:szCs w:val="22"/>
          <w:lang w:val="uk-UA"/>
        </w:rPr>
        <w:t xml:space="preserve"> </w:t>
      </w:r>
      <w:proofErr w:type="spellStart"/>
      <w:r w:rsidR="000E5CEE">
        <w:rPr>
          <w:sz w:val="22"/>
          <w:szCs w:val="22"/>
          <w:lang w:val="uk-UA"/>
        </w:rPr>
        <w:t>Learning</w:t>
      </w:r>
      <w:proofErr w:type="spellEnd"/>
      <w:r w:rsidR="000E5CEE">
        <w:rPr>
          <w:sz w:val="22"/>
          <w:szCs w:val="22"/>
          <w:lang w:val="uk-UA"/>
        </w:rPr>
        <w:t xml:space="preserve">, </w:t>
      </w:r>
      <w:proofErr w:type="spellStart"/>
      <w:r w:rsidR="000E5CEE">
        <w:rPr>
          <w:sz w:val="22"/>
          <w:szCs w:val="22"/>
          <w:lang w:val="uk-UA"/>
        </w:rPr>
        <w:t>Teaching</w:t>
      </w:r>
      <w:proofErr w:type="spellEnd"/>
      <w:r w:rsidRPr="00DF3418">
        <w:rPr>
          <w:sz w:val="22"/>
          <w:szCs w:val="22"/>
          <w:lang w:val="uk-UA"/>
        </w:rPr>
        <w:t xml:space="preserve"> </w:t>
      </w:r>
      <w:proofErr w:type="spellStart"/>
      <w:r w:rsidRPr="00DF3418">
        <w:rPr>
          <w:sz w:val="22"/>
          <w:szCs w:val="22"/>
          <w:lang w:val="uk-UA"/>
        </w:rPr>
        <w:t>and</w:t>
      </w:r>
      <w:proofErr w:type="spellEnd"/>
      <w:r w:rsidRPr="00DF3418">
        <w:rPr>
          <w:sz w:val="22"/>
          <w:szCs w:val="22"/>
          <w:lang w:val="uk-UA"/>
        </w:rPr>
        <w:t xml:space="preserve"> </w:t>
      </w:r>
      <w:proofErr w:type="spellStart"/>
      <w:r w:rsidRPr="00DF3418">
        <w:rPr>
          <w:sz w:val="22"/>
          <w:szCs w:val="22"/>
          <w:lang w:val="uk-UA"/>
        </w:rPr>
        <w:t>Assessin</w:t>
      </w:r>
      <w:proofErr w:type="spellEnd"/>
      <w:r w:rsidR="00513E55">
        <w:rPr>
          <w:sz w:val="22"/>
          <w:szCs w:val="22"/>
          <w:lang w:val="en-US"/>
        </w:rPr>
        <w:t>g</w:t>
      </w:r>
      <w:r w:rsidRPr="00DF3418">
        <w:rPr>
          <w:sz w:val="22"/>
          <w:szCs w:val="22"/>
          <w:lang w:val="uk-UA"/>
        </w:rPr>
        <w:t xml:space="preserve">: </w:t>
      </w:r>
      <w:r w:rsidRPr="00DF3418">
        <w:rPr>
          <w:sz w:val="22"/>
          <w:szCs w:val="22"/>
          <w:lang w:val="en-US"/>
        </w:rPr>
        <w:t>A</w:t>
      </w:r>
      <w:r w:rsidRPr="00DF3418">
        <w:rPr>
          <w:sz w:val="22"/>
          <w:szCs w:val="22"/>
          <w:lang w:val="uk-UA"/>
        </w:rPr>
        <w:t xml:space="preserve"> </w:t>
      </w:r>
      <w:proofErr w:type="spellStart"/>
      <w:r w:rsidRPr="00DF3418">
        <w:rPr>
          <w:sz w:val="22"/>
          <w:szCs w:val="22"/>
          <w:lang w:val="uk-UA"/>
        </w:rPr>
        <w:t>revision</w:t>
      </w:r>
      <w:proofErr w:type="spellEnd"/>
      <w:r w:rsidRPr="00DF3418">
        <w:rPr>
          <w:sz w:val="22"/>
          <w:szCs w:val="22"/>
          <w:lang w:val="uk-UA"/>
        </w:rPr>
        <w:t xml:space="preserve"> </w:t>
      </w:r>
      <w:proofErr w:type="spellStart"/>
      <w:r w:rsidRPr="00DF3418">
        <w:rPr>
          <w:sz w:val="22"/>
          <w:szCs w:val="22"/>
          <w:lang w:val="uk-UA"/>
        </w:rPr>
        <w:t>of</w:t>
      </w:r>
      <w:proofErr w:type="spellEnd"/>
      <w:r w:rsidRPr="00DF3418">
        <w:rPr>
          <w:sz w:val="22"/>
          <w:szCs w:val="22"/>
          <w:lang w:val="uk-UA"/>
        </w:rPr>
        <w:t xml:space="preserve"> </w:t>
      </w:r>
      <w:proofErr w:type="spellStart"/>
      <w:r w:rsidRPr="00DF3418">
        <w:rPr>
          <w:sz w:val="22"/>
          <w:szCs w:val="22"/>
          <w:lang w:val="uk-UA"/>
        </w:rPr>
        <w:t>Bloom</w:t>
      </w:r>
      <w:proofErr w:type="spellEnd"/>
      <w:r w:rsidRPr="00DF3418">
        <w:rPr>
          <w:sz w:val="22"/>
          <w:szCs w:val="22"/>
          <w:lang w:val="uk-UA"/>
        </w:rPr>
        <w:t>’</w:t>
      </w:r>
      <w:r w:rsidRPr="00DF3418">
        <w:rPr>
          <w:sz w:val="22"/>
          <w:szCs w:val="22"/>
          <w:lang w:val="en-US"/>
        </w:rPr>
        <w:t>s</w:t>
      </w:r>
      <w:r w:rsidRPr="00DF3418">
        <w:rPr>
          <w:sz w:val="22"/>
          <w:szCs w:val="22"/>
          <w:lang w:val="uk-UA"/>
        </w:rPr>
        <w:t xml:space="preserve"> </w:t>
      </w:r>
      <w:r w:rsidRPr="00DF3418">
        <w:rPr>
          <w:sz w:val="22"/>
          <w:szCs w:val="22"/>
          <w:lang w:val="en-US"/>
        </w:rPr>
        <w:t>Taxonomy</w:t>
      </w:r>
      <w:r w:rsidRPr="00DF3418">
        <w:rPr>
          <w:sz w:val="22"/>
          <w:szCs w:val="22"/>
          <w:lang w:val="uk-UA"/>
        </w:rPr>
        <w:t xml:space="preserve"> </w:t>
      </w:r>
      <w:r w:rsidRPr="00DF3418">
        <w:rPr>
          <w:sz w:val="22"/>
          <w:szCs w:val="22"/>
          <w:lang w:val="en-US"/>
        </w:rPr>
        <w:t>of</w:t>
      </w:r>
      <w:r w:rsidRPr="00DF3418">
        <w:rPr>
          <w:sz w:val="22"/>
          <w:szCs w:val="22"/>
          <w:lang w:val="uk-UA"/>
        </w:rPr>
        <w:t xml:space="preserve"> </w:t>
      </w:r>
      <w:r w:rsidRPr="00DF3418">
        <w:rPr>
          <w:sz w:val="22"/>
          <w:szCs w:val="22"/>
          <w:lang w:val="en-US"/>
        </w:rPr>
        <w:t>Educational</w:t>
      </w:r>
      <w:r w:rsidRPr="00DF3418">
        <w:rPr>
          <w:sz w:val="22"/>
          <w:szCs w:val="22"/>
          <w:lang w:val="uk-UA"/>
        </w:rPr>
        <w:t xml:space="preserve"> </w:t>
      </w:r>
      <w:r w:rsidRPr="00DF3418">
        <w:rPr>
          <w:sz w:val="22"/>
          <w:szCs w:val="22"/>
          <w:lang w:val="en-US"/>
        </w:rPr>
        <w:t>Objectives</w:t>
      </w:r>
      <w:r w:rsidRPr="00DF3418">
        <w:rPr>
          <w:sz w:val="22"/>
          <w:szCs w:val="22"/>
          <w:lang w:val="uk-UA"/>
        </w:rPr>
        <w:t xml:space="preserve"> (Таксономія для навчання, викладання та оцінювання: перегляд Блумівської  таксономії освітніх цілей). Вони виділили  когнітивні (</w:t>
      </w:r>
      <w:proofErr w:type="spellStart"/>
      <w:r w:rsidRPr="00DF3418">
        <w:rPr>
          <w:sz w:val="22"/>
          <w:szCs w:val="22"/>
          <w:lang w:val="uk-UA"/>
        </w:rPr>
        <w:t>мислен</w:t>
      </w:r>
      <w:r w:rsidR="00F73DCC">
        <w:rPr>
          <w:sz w:val="22"/>
          <w:szCs w:val="22"/>
          <w:lang w:val="uk-UA"/>
        </w:rPr>
        <w:t>н</w:t>
      </w:r>
      <w:r w:rsidRPr="00DF3418">
        <w:rPr>
          <w:sz w:val="22"/>
          <w:szCs w:val="22"/>
          <w:lang w:val="uk-UA"/>
        </w:rPr>
        <w:t>єві</w:t>
      </w:r>
      <w:proofErr w:type="spellEnd"/>
      <w:r w:rsidRPr="00DF3418">
        <w:rPr>
          <w:sz w:val="22"/>
          <w:szCs w:val="22"/>
          <w:lang w:val="uk-UA"/>
        </w:rPr>
        <w:t>)</w:t>
      </w:r>
      <w:r w:rsidR="00BE2F90" w:rsidRPr="00DF3418">
        <w:rPr>
          <w:sz w:val="22"/>
          <w:szCs w:val="22"/>
          <w:lang w:val="uk-UA"/>
        </w:rPr>
        <w:t xml:space="preserve"> </w:t>
      </w:r>
      <w:r w:rsidRPr="00DF3418">
        <w:rPr>
          <w:sz w:val="22"/>
          <w:szCs w:val="22"/>
          <w:lang w:val="uk-UA"/>
        </w:rPr>
        <w:t xml:space="preserve">процеси і </w:t>
      </w:r>
      <w:r w:rsidR="00BE2F90" w:rsidRPr="00DF3418">
        <w:rPr>
          <w:sz w:val="22"/>
          <w:szCs w:val="22"/>
          <w:lang w:val="uk-UA"/>
        </w:rPr>
        <w:t>вимірювання рівня знань. В наступній  таблиці вміщені приклади, щоб показати, як ця таксономія може бути застосована в навчальному процесі.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8"/>
        <w:gridCol w:w="7740"/>
      </w:tblGrid>
      <w:tr w:rsidR="00BE2F90" w:rsidRPr="00F73DCC" w:rsidTr="00F73DCC"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Когнітивні процеси 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262626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Приклади </w:t>
            </w:r>
          </w:p>
        </w:tc>
      </w:tr>
      <w:tr w:rsidR="00BE2F90" w:rsidRPr="00F73DCC" w:rsidTr="00204272">
        <w:tc>
          <w:tcPr>
            <w:tcW w:w="10836" w:type="dxa"/>
            <w:gridSpan w:val="3"/>
            <w:shd w:val="clear" w:color="auto" w:fill="FF0000"/>
          </w:tcPr>
          <w:p w:rsidR="00BE2F90" w:rsidRPr="00204272" w:rsidRDefault="00BE2F90" w:rsidP="00BF248D">
            <w:pPr>
              <w:rPr>
                <w:sz w:val="22"/>
                <w:szCs w:val="22"/>
                <w:highlight w:val="red"/>
                <w:lang w:val="uk-UA"/>
              </w:rPr>
            </w:pPr>
            <w:r w:rsidRPr="00204272">
              <w:rPr>
                <w:sz w:val="22"/>
                <w:szCs w:val="22"/>
                <w:highlight w:val="red"/>
                <w:lang w:val="uk-UA"/>
              </w:rPr>
              <w:t>Пам’ятати - відтворювати вірну інформацію з пам’яті</w:t>
            </w:r>
          </w:p>
        </w:tc>
      </w:tr>
      <w:tr w:rsidR="00BE2F90" w:rsidRPr="00F73DCC" w:rsidTr="00F73DCC">
        <w:tc>
          <w:tcPr>
            <w:tcW w:w="2268" w:type="dxa"/>
            <w:shd w:val="clear" w:color="auto" w:fill="auto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Впізнавання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Ідентифікувати (знайти) жабу на діаграмі з різноманітними амфібіями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  <w:r w:rsidRPr="00F73DCC">
              <w:rPr>
                <w:sz w:val="22"/>
                <w:szCs w:val="22"/>
                <w:lang w:val="uk-UA"/>
              </w:rPr>
              <w:t xml:space="preserve"> </w:t>
            </w:r>
          </w:p>
          <w:p w:rsidR="00BE2F90" w:rsidRPr="00F73DCC" w:rsidRDefault="00BE2F9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Знайти прямокутні трикутники в своєму помешканні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BE2F9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Відповідати на будь-які питання тестів, типу  „ні-так” та „ одна-з -декількох” відповідей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  <w:r w:rsidRPr="00F73DC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5C21F0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Називання (пригадування)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Назвати трьох англійських письменниць 19 сторіччя.</w:t>
            </w:r>
          </w:p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Розказати табличку множення на „5”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5C21F0" w:rsidRPr="00F73DCC" w:rsidRDefault="005C21F0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Написати хімічну формулу кислоти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5C21F0" w:rsidRPr="00F73DCC" w:rsidTr="00204272">
        <w:tc>
          <w:tcPr>
            <w:tcW w:w="10836" w:type="dxa"/>
            <w:gridSpan w:val="3"/>
            <w:shd w:val="clear" w:color="auto" w:fill="FFC000"/>
          </w:tcPr>
          <w:p w:rsidR="005C21F0" w:rsidRPr="00F73DCC" w:rsidRDefault="005C21F0" w:rsidP="00204272">
            <w:pPr>
              <w:tabs>
                <w:tab w:val="left" w:pos="6660"/>
              </w:tabs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Розуміти – засвоювати навчальний матеріал чи досвід</w:t>
            </w:r>
            <w:r w:rsidR="00204272">
              <w:rPr>
                <w:sz w:val="22"/>
                <w:szCs w:val="22"/>
                <w:lang w:val="uk-UA"/>
              </w:rPr>
              <w:tab/>
            </w:r>
          </w:p>
        </w:tc>
      </w:tr>
      <w:tr w:rsidR="005C21F0" w:rsidRPr="00F73DCC" w:rsidTr="00F73DCC">
        <w:tc>
          <w:tcPr>
            <w:tcW w:w="2268" w:type="dxa"/>
            <w:shd w:val="clear" w:color="auto" w:fill="auto"/>
          </w:tcPr>
          <w:p w:rsidR="005C21F0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Інтерпретація (перефразування, переклад з однієї мови (знакової системи) на іншу</w:t>
            </w:r>
            <w:r w:rsidR="000E5CEE" w:rsidRPr="00F73DC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5C21F0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Записати задачу в вигляді алгебраїчного виразу (рівняння)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761FE1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Намалювати схему харчової системи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761FE1" w:rsidRPr="00F73DCC" w:rsidRDefault="00761FE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Перефразувати відомий вислів, прислів’я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761FE1" w:rsidRPr="00F73DCC" w:rsidTr="00F73DCC">
        <w:tc>
          <w:tcPr>
            <w:tcW w:w="2268" w:type="dxa"/>
            <w:shd w:val="clear" w:color="auto" w:fill="auto"/>
          </w:tcPr>
          <w:p w:rsidR="00761FE1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Наведення прикладів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61FE1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</w:t>
            </w:r>
            <w:r w:rsidR="000E5CEE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паралелограм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Знай</w:t>
            </w:r>
            <w:r w:rsidR="000E5CEE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зразки наукового стилю письма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Назв</w:t>
            </w:r>
            <w:r w:rsidR="000E5CEE" w:rsidRPr="00F73DCC">
              <w:rPr>
                <w:sz w:val="22"/>
                <w:szCs w:val="22"/>
                <w:lang w:val="uk-UA"/>
              </w:rPr>
              <w:t>ати</w:t>
            </w:r>
            <w:r w:rsidRPr="00F73DCC">
              <w:rPr>
                <w:sz w:val="22"/>
                <w:szCs w:val="22"/>
                <w:lang w:val="uk-UA"/>
              </w:rPr>
              <w:t xml:space="preserve"> ссавців, які живуть в нашій місцевості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F76BAC" w:rsidRPr="00F73DCC" w:rsidTr="00F73DCC">
        <w:tc>
          <w:tcPr>
            <w:tcW w:w="2268" w:type="dxa"/>
            <w:shd w:val="clear" w:color="auto" w:fill="auto"/>
          </w:tcPr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Класифікація (за вивченими, чи знайомими ознаками) 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76BAC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Позначити в переліку, які числа  парні, а  які непарні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2104B8" w:rsidRPr="00F73DCC" w:rsidRDefault="00F76BAC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</w:t>
            </w:r>
            <w:r w:rsidR="000E5CEE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перелік типів урядів в молодих африканських </w:t>
            </w:r>
            <w:r w:rsidR="002104B8" w:rsidRPr="00F73DCC">
              <w:rPr>
                <w:sz w:val="22"/>
                <w:szCs w:val="22"/>
                <w:lang w:val="uk-UA"/>
              </w:rPr>
              <w:t>державах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F76BAC" w:rsidRPr="00F73DCC" w:rsidRDefault="002104B8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Розподіл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на групи за видами тварин з вашої місцевості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2104B8" w:rsidRPr="00F73DCC" w:rsidTr="00F73DCC">
        <w:tc>
          <w:tcPr>
            <w:tcW w:w="2268" w:type="dxa"/>
            <w:shd w:val="clear" w:color="auto" w:fill="auto"/>
          </w:tcPr>
          <w:p w:rsidR="002104B8" w:rsidRPr="00F73DCC" w:rsidRDefault="00EE570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Підведення підсумків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104B8" w:rsidRPr="00F73DCC" w:rsidRDefault="00EE570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Написати заголовок до прочитаного абзацу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EE5704" w:rsidRPr="00F73DCC" w:rsidRDefault="00EE570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Скласти список основних понять, що відносяться до вищої міри покарання, представлені на веб-сайті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2104B8" w:rsidRPr="00F73DCC" w:rsidTr="00F73DCC">
        <w:tc>
          <w:tcPr>
            <w:tcW w:w="2268" w:type="dxa"/>
            <w:shd w:val="clear" w:color="auto" w:fill="auto"/>
          </w:tcPr>
          <w:p w:rsidR="002104B8" w:rsidRPr="00F73DCC" w:rsidRDefault="002104B8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Встановлення взаємозв’язків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104B8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Прочита</w:t>
            </w:r>
            <w:r w:rsidR="000E5CEE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 уривок з діалогом двох літературних героїв та зроб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висновок, які були між ними попередні стосунки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Визнач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за контекстом значення раніше незнайомих вам слів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3DCC">
              <w:rPr>
                <w:sz w:val="22"/>
                <w:szCs w:val="22"/>
                <w:lang w:val="uk-UA"/>
              </w:rPr>
              <w:t>Подивіт</w:t>
            </w:r>
            <w:r w:rsidR="000E5CEE" w:rsidRPr="00F73DCC">
              <w:rPr>
                <w:sz w:val="22"/>
                <w:szCs w:val="22"/>
                <w:lang w:val="uk-UA"/>
              </w:rPr>
              <w:t>и</w:t>
            </w:r>
            <w:r w:rsidRPr="00F73DCC">
              <w:rPr>
                <w:sz w:val="22"/>
                <w:szCs w:val="22"/>
                <w:lang w:val="uk-UA"/>
              </w:rPr>
              <w:t>ся</w:t>
            </w:r>
            <w:proofErr w:type="spellEnd"/>
            <w:r w:rsidRPr="00F73DCC">
              <w:rPr>
                <w:sz w:val="22"/>
                <w:szCs w:val="22"/>
                <w:lang w:val="uk-UA"/>
              </w:rPr>
              <w:t xml:space="preserve"> на ряд запропонованих чисел і передбач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>, яким має бути наступне число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  <w:r w:rsidRPr="00F73DCC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AF04F9" w:rsidRPr="00F73DCC" w:rsidTr="00F73DCC">
        <w:tc>
          <w:tcPr>
            <w:tcW w:w="2268" w:type="dxa"/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Порівняння 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Поясн</w:t>
            </w:r>
            <w:r w:rsidR="000E5CEE" w:rsidRPr="00F73DCC">
              <w:rPr>
                <w:sz w:val="22"/>
                <w:szCs w:val="22"/>
                <w:lang w:val="uk-UA"/>
              </w:rPr>
              <w:t>ити, ч</w:t>
            </w:r>
            <w:r w:rsidRPr="00F73DCC">
              <w:rPr>
                <w:sz w:val="22"/>
                <w:szCs w:val="22"/>
                <w:lang w:val="uk-UA"/>
              </w:rPr>
              <w:t>ому серце схоже на насос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Опи</w:t>
            </w:r>
            <w:r w:rsidR="000E5CEE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такий досвід з свого життя, що схожий на досвід пешопрохідців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Використовуючи діаграму Вена пока</w:t>
            </w:r>
            <w:r w:rsidR="000E5CEE" w:rsidRPr="00F73DCC">
              <w:rPr>
                <w:sz w:val="22"/>
                <w:szCs w:val="22"/>
                <w:lang w:val="uk-UA"/>
              </w:rPr>
              <w:t>зати</w:t>
            </w:r>
            <w:r w:rsidRPr="00F73DCC">
              <w:rPr>
                <w:sz w:val="22"/>
                <w:szCs w:val="22"/>
                <w:lang w:val="uk-UA"/>
              </w:rPr>
              <w:t>, чим схожі і чим відрізняються книжки Чарльза Діккенса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AF04F9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Пояснювання 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4F9" w:rsidRPr="00F73DCC" w:rsidRDefault="00AF04F9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</w:t>
            </w:r>
            <w:r w:rsidR="000E5CEE" w:rsidRPr="00F73DCC">
              <w:rPr>
                <w:sz w:val="22"/>
                <w:szCs w:val="22"/>
                <w:lang w:val="uk-UA"/>
              </w:rPr>
              <w:t xml:space="preserve">вати </w:t>
            </w:r>
            <w:r w:rsidRPr="00F73DCC">
              <w:rPr>
                <w:sz w:val="22"/>
                <w:szCs w:val="22"/>
                <w:lang w:val="uk-UA"/>
              </w:rPr>
              <w:t>діаграму, що показує, як залежить погода від атмосферного тиску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AF04F9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Наве</w:t>
            </w:r>
            <w:r w:rsidR="000E5CEE" w:rsidRPr="00F73DCC">
              <w:rPr>
                <w:sz w:val="22"/>
                <w:szCs w:val="22"/>
                <w:lang w:val="uk-UA"/>
              </w:rPr>
              <w:t>сти</w:t>
            </w:r>
            <w:r w:rsidR="00AF04F9" w:rsidRPr="00F73DCC">
              <w:rPr>
                <w:sz w:val="22"/>
                <w:szCs w:val="22"/>
                <w:lang w:val="uk-UA"/>
              </w:rPr>
              <w:t xml:space="preserve"> факти, які свідчать про причини Французької революції</w:t>
            </w:r>
            <w:r w:rsidRPr="00F73DCC">
              <w:rPr>
                <w:sz w:val="22"/>
                <w:szCs w:val="22"/>
                <w:lang w:val="uk-UA"/>
              </w:rPr>
              <w:t xml:space="preserve">, коли та як вона </w:t>
            </w:r>
            <w:r w:rsidR="00AF04F9" w:rsidRPr="00F73DCC">
              <w:rPr>
                <w:sz w:val="22"/>
                <w:szCs w:val="22"/>
                <w:lang w:val="uk-UA"/>
              </w:rPr>
              <w:t xml:space="preserve"> </w:t>
            </w:r>
            <w:r w:rsidRPr="00F73DCC">
              <w:rPr>
                <w:sz w:val="22"/>
                <w:szCs w:val="22"/>
                <w:lang w:val="uk-UA"/>
              </w:rPr>
              <w:t>відбувалася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Опи</w:t>
            </w:r>
            <w:r w:rsidR="000E5CEE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>, як місцеві податки пов’язані з економікою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  <w:r w:rsidRPr="00F73DC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D84FF4" w:rsidRPr="00F73DCC" w:rsidTr="00204272">
        <w:tc>
          <w:tcPr>
            <w:tcW w:w="10836" w:type="dxa"/>
            <w:gridSpan w:val="3"/>
            <w:shd w:val="clear" w:color="auto" w:fill="FFFF00"/>
          </w:tcPr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Застосовувати – діяти згідно правил</w:t>
            </w:r>
          </w:p>
        </w:tc>
      </w:tr>
      <w:tr w:rsidR="00D84FF4" w:rsidRPr="00F73DCC" w:rsidTr="00F73DCC">
        <w:tc>
          <w:tcPr>
            <w:tcW w:w="2268" w:type="dxa"/>
            <w:shd w:val="clear" w:color="auto" w:fill="auto"/>
          </w:tcPr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Виконання за інструкцією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Додати колонку двоцифрових чисел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D84FF4" w:rsidRPr="00F73DCC" w:rsidRDefault="00D84FF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Голосно прочитати абзац іноземною мовою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  <w:p w:rsidR="00D84FF4" w:rsidRPr="00F73DCC" w:rsidRDefault="0075652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Виконати вільний кидок (спорт)</w:t>
            </w:r>
            <w:r w:rsidR="00762A24" w:rsidRPr="00F73DCC">
              <w:rPr>
                <w:sz w:val="22"/>
                <w:szCs w:val="22"/>
                <w:lang w:val="uk-UA"/>
              </w:rPr>
              <w:t>.</w:t>
            </w:r>
          </w:p>
        </w:tc>
      </w:tr>
      <w:tr w:rsidR="0075652B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652B" w:rsidRPr="00F73DCC" w:rsidRDefault="0075652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Виконання за самостійно створеною інструкцією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52B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Створити експеримент, який покаже, як ростуть рослини в різних ґрунтах.</w:t>
            </w:r>
          </w:p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proofErr w:type="spellStart"/>
            <w:r w:rsidRPr="00F73DCC">
              <w:rPr>
                <w:sz w:val="22"/>
                <w:szCs w:val="22"/>
                <w:lang w:val="uk-UA"/>
              </w:rPr>
              <w:t>Відкоректу</w:t>
            </w:r>
            <w:r w:rsidR="000E5CEE" w:rsidRPr="00F73DCC">
              <w:rPr>
                <w:sz w:val="22"/>
                <w:szCs w:val="22"/>
                <w:lang w:val="uk-UA"/>
              </w:rPr>
              <w:t>вати</w:t>
            </w:r>
            <w:proofErr w:type="spellEnd"/>
            <w:r w:rsidRPr="00F73DCC">
              <w:rPr>
                <w:sz w:val="22"/>
                <w:szCs w:val="22"/>
                <w:lang w:val="uk-UA"/>
              </w:rPr>
              <w:t xml:space="preserve"> частину тексту.</w:t>
            </w:r>
          </w:p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Розроб</w:t>
            </w:r>
            <w:r w:rsidR="000E5CEE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бюджет</w:t>
            </w:r>
          </w:p>
        </w:tc>
      </w:tr>
      <w:tr w:rsidR="00762A24" w:rsidRPr="00F73DCC" w:rsidTr="00204272">
        <w:tc>
          <w:tcPr>
            <w:tcW w:w="10836" w:type="dxa"/>
            <w:gridSpan w:val="3"/>
            <w:shd w:val="clear" w:color="auto" w:fill="00B050"/>
          </w:tcPr>
          <w:p w:rsidR="00762A24" w:rsidRPr="00F73DCC" w:rsidRDefault="000E5CEE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Аналізувати – розділити (</w:t>
            </w:r>
            <w:r w:rsidR="00762A24" w:rsidRPr="00F73DCC">
              <w:rPr>
                <w:sz w:val="22"/>
                <w:szCs w:val="22"/>
                <w:lang w:val="uk-UA"/>
              </w:rPr>
              <w:t>розбити) щось на частини, які не мають ознак цього цілого  та описати, як ці частини відносяться до цілого</w:t>
            </w:r>
          </w:p>
        </w:tc>
      </w:tr>
      <w:tr w:rsidR="00762A24" w:rsidRPr="00F73DCC" w:rsidTr="00F73DCC">
        <w:tc>
          <w:tcPr>
            <w:tcW w:w="2268" w:type="dxa"/>
            <w:shd w:val="clear" w:color="auto" w:fill="auto"/>
          </w:tcPr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Диференціювання (відрізнити одне від одного, розділити)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62A24" w:rsidRPr="00F73DCC" w:rsidRDefault="00762A24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Скла</w:t>
            </w:r>
            <w:r w:rsidR="000E5CEE" w:rsidRPr="00F73DCC">
              <w:rPr>
                <w:sz w:val="22"/>
                <w:szCs w:val="22"/>
                <w:lang w:val="uk-UA"/>
              </w:rPr>
              <w:t>сти</w:t>
            </w:r>
            <w:r w:rsidRPr="00F73DCC">
              <w:rPr>
                <w:sz w:val="22"/>
                <w:szCs w:val="22"/>
                <w:lang w:val="uk-UA"/>
              </w:rPr>
              <w:t xml:space="preserve"> список інформації  </w:t>
            </w:r>
            <w:r w:rsidR="00D3667F" w:rsidRPr="00F73DCC">
              <w:rPr>
                <w:sz w:val="22"/>
                <w:szCs w:val="22"/>
                <w:lang w:val="uk-UA"/>
              </w:rPr>
              <w:t xml:space="preserve">про математичні проблеми </w:t>
            </w:r>
            <w:r w:rsidRPr="00F73DCC">
              <w:rPr>
                <w:sz w:val="22"/>
                <w:szCs w:val="22"/>
                <w:lang w:val="uk-UA"/>
              </w:rPr>
              <w:t>та викресл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</w:t>
            </w:r>
            <w:r w:rsidR="00D3667F" w:rsidRPr="00F73DCC">
              <w:rPr>
                <w:sz w:val="22"/>
                <w:szCs w:val="22"/>
                <w:lang w:val="uk-UA"/>
              </w:rPr>
              <w:t xml:space="preserve">неважливу інформацію </w:t>
            </w:r>
          </w:p>
          <w:p w:rsidR="00D3667F" w:rsidRPr="00F73DCC" w:rsidRDefault="00D3667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Намалю</w:t>
            </w:r>
            <w:r w:rsidR="00CE5F85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схему, що зображ</w:t>
            </w:r>
            <w:r w:rsidR="00CE5F85" w:rsidRPr="00F73DCC">
              <w:rPr>
                <w:sz w:val="22"/>
                <w:szCs w:val="22"/>
                <w:lang w:val="uk-UA"/>
              </w:rPr>
              <w:t>у</w:t>
            </w:r>
            <w:r w:rsidRPr="00F73DCC">
              <w:rPr>
                <w:sz w:val="22"/>
                <w:szCs w:val="22"/>
                <w:lang w:val="uk-UA"/>
              </w:rPr>
              <w:t>є головних і другорядних героїв роману.</w:t>
            </w:r>
          </w:p>
        </w:tc>
      </w:tr>
      <w:tr w:rsidR="00D3667F" w:rsidRPr="00F73DCC" w:rsidTr="00F73DCC">
        <w:tc>
          <w:tcPr>
            <w:tcW w:w="2268" w:type="dxa"/>
            <w:shd w:val="clear" w:color="auto" w:fill="auto"/>
          </w:tcPr>
          <w:p w:rsidR="00D3667F" w:rsidRPr="00F73DCC" w:rsidRDefault="00D3667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Впорядкування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D3667F" w:rsidRPr="00F73DCC" w:rsidRDefault="00CE5F85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Розкласти </w:t>
            </w:r>
            <w:r w:rsidR="00D3667F" w:rsidRPr="00F73DCC">
              <w:rPr>
                <w:sz w:val="22"/>
                <w:szCs w:val="22"/>
                <w:lang w:val="uk-UA"/>
              </w:rPr>
              <w:t>книжки в класній бібліотеці за категоріями.</w:t>
            </w:r>
          </w:p>
          <w:p w:rsidR="00D3667F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Зроб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таблицю найчастіше вживаних переносних приладів та поясн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їх дію </w:t>
            </w:r>
          </w:p>
          <w:p w:rsidR="00D3667F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Зроб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схему, яка відображає взаємодію між тваринами та рослинами в вашій місцевості.</w:t>
            </w:r>
          </w:p>
        </w:tc>
      </w:tr>
      <w:tr w:rsidR="00785D6B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85D6B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lastRenderedPageBreak/>
              <w:t>Атрибуція (Визначення характерних ознак)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D6B" w:rsidRPr="00F73DCC" w:rsidRDefault="00785D6B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Прочита</w:t>
            </w:r>
            <w:r w:rsidR="00CE5F85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листи автора до редактора, щоб визначити автор</w:t>
            </w:r>
            <w:r w:rsidR="00CE5F85" w:rsidRPr="00F73DCC">
              <w:rPr>
                <w:sz w:val="22"/>
                <w:szCs w:val="22"/>
                <w:lang w:val="uk-UA"/>
              </w:rPr>
              <w:t>ську позицію про місцеві справи.</w:t>
            </w:r>
          </w:p>
          <w:p w:rsidR="00773D86" w:rsidRPr="00F73DCC" w:rsidRDefault="00773D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Визнач</w:t>
            </w:r>
            <w:r w:rsidR="00CE5F85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мотивацію головного героя в романі чи оповіданні</w:t>
            </w:r>
            <w:r w:rsidR="00CE5F85" w:rsidRPr="00F73DCC">
              <w:rPr>
                <w:sz w:val="22"/>
                <w:szCs w:val="22"/>
                <w:lang w:val="uk-UA"/>
              </w:rPr>
              <w:t>.</w:t>
            </w:r>
          </w:p>
          <w:p w:rsidR="00773D86" w:rsidRPr="00F73DCC" w:rsidRDefault="00773D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Продив</w:t>
            </w:r>
            <w:r w:rsidR="00CE5F85" w:rsidRPr="00F73DCC">
              <w:rPr>
                <w:sz w:val="22"/>
                <w:szCs w:val="22"/>
                <w:lang w:val="uk-UA"/>
              </w:rPr>
              <w:t>итися</w:t>
            </w:r>
            <w:r w:rsidRPr="00F73DCC">
              <w:rPr>
                <w:sz w:val="22"/>
                <w:szCs w:val="22"/>
                <w:lang w:val="uk-UA"/>
              </w:rPr>
              <w:t xml:space="preserve"> брошуру політичних кандидатів та висун</w:t>
            </w:r>
            <w:r w:rsidR="00CE5F85" w:rsidRPr="00F73DCC">
              <w:rPr>
                <w:sz w:val="22"/>
                <w:szCs w:val="22"/>
                <w:lang w:val="uk-UA"/>
              </w:rPr>
              <w:t>ути</w:t>
            </w:r>
            <w:r w:rsidRPr="00F73DCC">
              <w:rPr>
                <w:sz w:val="22"/>
                <w:szCs w:val="22"/>
                <w:lang w:val="uk-UA"/>
              </w:rPr>
              <w:t xml:space="preserve"> гіпотези про перспективи </w:t>
            </w:r>
            <w:r w:rsidR="00CE5F85" w:rsidRPr="00F73DCC">
              <w:rPr>
                <w:sz w:val="22"/>
                <w:szCs w:val="22"/>
                <w:lang w:val="uk-UA"/>
              </w:rPr>
              <w:t xml:space="preserve">їх </w:t>
            </w:r>
            <w:r w:rsidRPr="00F73DCC">
              <w:rPr>
                <w:sz w:val="22"/>
                <w:szCs w:val="22"/>
                <w:lang w:val="uk-UA"/>
              </w:rPr>
              <w:t>перемоги.</w:t>
            </w:r>
          </w:p>
        </w:tc>
      </w:tr>
      <w:tr w:rsidR="00773D86" w:rsidRPr="00F73DCC" w:rsidTr="00204272">
        <w:tc>
          <w:tcPr>
            <w:tcW w:w="10836" w:type="dxa"/>
            <w:gridSpan w:val="3"/>
            <w:shd w:val="clear" w:color="auto" w:fill="00B0F0"/>
          </w:tcPr>
          <w:p w:rsidR="00773D86" w:rsidRPr="00F73DCC" w:rsidRDefault="00773D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Оцінювати – робити судження, засновані на критеріях та стандартах</w:t>
            </w:r>
          </w:p>
        </w:tc>
      </w:tr>
      <w:tr w:rsidR="00773D86" w:rsidRPr="00F73DCC" w:rsidTr="00F73DCC">
        <w:tc>
          <w:tcPr>
            <w:tcW w:w="2268" w:type="dxa"/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Перевірка, контролювання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Співпрацювати в групі, надавати одноліткам  відгуки про </w:t>
            </w:r>
            <w:r w:rsidR="00CE5F85" w:rsidRPr="00F73DCC">
              <w:rPr>
                <w:sz w:val="22"/>
                <w:szCs w:val="22"/>
                <w:lang w:val="uk-UA"/>
              </w:rPr>
              <w:t xml:space="preserve">організацію </w:t>
            </w:r>
            <w:r w:rsidRPr="00F73DCC">
              <w:rPr>
                <w:sz w:val="22"/>
                <w:szCs w:val="22"/>
                <w:lang w:val="uk-UA"/>
              </w:rPr>
              <w:t xml:space="preserve">їх </w:t>
            </w:r>
            <w:r w:rsidR="00CE5F85" w:rsidRPr="00F73DCC">
              <w:rPr>
                <w:sz w:val="22"/>
                <w:szCs w:val="22"/>
                <w:lang w:val="uk-UA"/>
              </w:rPr>
              <w:t>роботи</w:t>
            </w:r>
            <w:r w:rsidRPr="00F73DCC">
              <w:rPr>
                <w:sz w:val="22"/>
                <w:szCs w:val="22"/>
                <w:lang w:val="uk-UA"/>
              </w:rPr>
              <w:t xml:space="preserve"> та логіку аргументування.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Послухати політичну промову і скласти список  протиріч в цій промові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Переглянути план проекту і з’ясувати, чи включені всі необхідні кроки </w:t>
            </w:r>
          </w:p>
        </w:tc>
      </w:tr>
      <w:tr w:rsidR="00773D86" w:rsidRPr="00F73DCC" w:rsidTr="00F73DC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Критика, рецензування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D86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Після розробки критеріїв для оцінки проекту визначити, наскільки проект відповідає критеріям.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Вибрати найкращий спосіб вирішення комплексу математичних завдань.</w:t>
            </w:r>
          </w:p>
          <w:p w:rsidR="002549F1" w:rsidRPr="00F73DCC" w:rsidRDefault="002549F1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Оцінити, які аргументи переважають: „за” чи „проти”  астрології.</w:t>
            </w:r>
          </w:p>
        </w:tc>
      </w:tr>
      <w:tr w:rsidR="002E0A9D" w:rsidRPr="00F73DCC" w:rsidTr="00204272">
        <w:tc>
          <w:tcPr>
            <w:tcW w:w="10836" w:type="dxa"/>
            <w:gridSpan w:val="3"/>
            <w:shd w:val="clear" w:color="auto" w:fill="0070C0"/>
          </w:tcPr>
          <w:p w:rsidR="002E0A9D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 Створити, синтезувати – зібрати нове ціле з частин чи розпізнати компоненти  нової структури</w:t>
            </w:r>
          </w:p>
        </w:tc>
      </w:tr>
      <w:tr w:rsidR="002549F1" w:rsidRPr="00F73DCC" w:rsidTr="00F73DCC">
        <w:tc>
          <w:tcPr>
            <w:tcW w:w="2268" w:type="dxa"/>
            <w:shd w:val="clear" w:color="auto" w:fill="auto"/>
          </w:tcPr>
          <w:p w:rsidR="002549F1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Генерування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549F1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Згідно з даним  переліком критеріїв  скласти список можливих дій, щоб поліпшити міжнаціональні стосунки в школі.</w:t>
            </w:r>
          </w:p>
          <w:p w:rsidR="002E0A9D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Генерувати науков</w:t>
            </w:r>
            <w:r w:rsidR="00CE5F85" w:rsidRPr="00F73DCC">
              <w:rPr>
                <w:sz w:val="22"/>
                <w:szCs w:val="22"/>
                <w:lang w:val="uk-UA"/>
              </w:rPr>
              <w:t>і</w:t>
            </w:r>
            <w:r w:rsidRPr="00F73DCC">
              <w:rPr>
                <w:sz w:val="22"/>
                <w:szCs w:val="22"/>
                <w:lang w:val="uk-UA"/>
              </w:rPr>
              <w:t xml:space="preserve"> гіпотез</w:t>
            </w:r>
            <w:r w:rsidR="00CE5F85" w:rsidRPr="00F73DCC">
              <w:rPr>
                <w:sz w:val="22"/>
                <w:szCs w:val="22"/>
                <w:lang w:val="uk-UA"/>
              </w:rPr>
              <w:t>и</w:t>
            </w:r>
            <w:r w:rsidRPr="00F73DCC">
              <w:rPr>
                <w:sz w:val="22"/>
                <w:szCs w:val="22"/>
                <w:lang w:val="uk-UA"/>
              </w:rPr>
              <w:t>, які можуть пояснити, чому рослини потребують сонячного світла.</w:t>
            </w:r>
          </w:p>
          <w:p w:rsidR="002E0A9D" w:rsidRPr="00F73DCC" w:rsidRDefault="002E0A9D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Запропону</w:t>
            </w:r>
            <w:r w:rsidR="00CE5F85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набір альтернатив</w:t>
            </w:r>
            <w:r w:rsidR="002966DA" w:rsidRPr="00F73DCC">
              <w:rPr>
                <w:sz w:val="22"/>
                <w:szCs w:val="22"/>
                <w:lang w:val="uk-UA"/>
              </w:rPr>
              <w:t xml:space="preserve">них рішень </w:t>
            </w:r>
            <w:r w:rsidRPr="00F73DCC">
              <w:rPr>
                <w:sz w:val="22"/>
                <w:szCs w:val="22"/>
                <w:lang w:val="uk-UA"/>
              </w:rPr>
              <w:t xml:space="preserve">для зменшення </w:t>
            </w:r>
            <w:r w:rsidR="002966DA" w:rsidRPr="00F73DCC">
              <w:rPr>
                <w:sz w:val="22"/>
                <w:szCs w:val="22"/>
                <w:lang w:val="uk-UA"/>
              </w:rPr>
              <w:t>залежності від паливних корисних копалин, які спрямовані на поліпшення як економіки так і екології.</w:t>
            </w:r>
          </w:p>
          <w:p w:rsidR="002966DA" w:rsidRPr="00F73DCC" w:rsidRDefault="002966DA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Придума</w:t>
            </w:r>
            <w:r w:rsidR="00CE5F85" w:rsidRPr="00F73DCC">
              <w:rPr>
                <w:sz w:val="22"/>
                <w:szCs w:val="22"/>
                <w:lang w:val="uk-UA"/>
              </w:rPr>
              <w:t>ти</w:t>
            </w:r>
            <w:r w:rsidRPr="00F73DCC">
              <w:rPr>
                <w:sz w:val="22"/>
                <w:szCs w:val="22"/>
                <w:lang w:val="uk-UA"/>
              </w:rPr>
              <w:t xml:space="preserve"> альтернативні гіпотези за певними критеріями.</w:t>
            </w:r>
          </w:p>
        </w:tc>
      </w:tr>
      <w:tr w:rsidR="002966DA" w:rsidRPr="00F73DCC" w:rsidTr="00F73DCC">
        <w:tc>
          <w:tcPr>
            <w:tcW w:w="2268" w:type="dxa"/>
            <w:shd w:val="clear" w:color="auto" w:fill="auto"/>
          </w:tcPr>
          <w:p w:rsidR="002966DA" w:rsidRPr="00F73DCC" w:rsidRDefault="002966DA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Планування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2966DA" w:rsidRPr="00F73DCC" w:rsidRDefault="002966DA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Створ</w:t>
            </w:r>
            <w:r w:rsidR="00A53EBF" w:rsidRPr="00F73DCC">
              <w:rPr>
                <w:sz w:val="22"/>
                <w:szCs w:val="22"/>
                <w:lang w:val="uk-UA"/>
              </w:rPr>
              <w:t>ити</w:t>
            </w:r>
            <w:r w:rsidRPr="00F73DCC">
              <w:rPr>
                <w:sz w:val="22"/>
                <w:szCs w:val="22"/>
                <w:lang w:val="uk-UA"/>
              </w:rPr>
              <w:t xml:space="preserve"> сценарій для мультимедійної презентації про комах.</w:t>
            </w:r>
          </w:p>
          <w:p w:rsidR="002966DA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Спланувати дослідження про погляди Марка Твена на релігію.</w:t>
            </w:r>
          </w:p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Розробити науковий експеримент тестування впливу різних видів м</w:t>
            </w:r>
            <w:r w:rsidR="00CE5F85" w:rsidRPr="00F73DCC">
              <w:rPr>
                <w:sz w:val="22"/>
                <w:szCs w:val="22"/>
                <w:lang w:val="uk-UA"/>
              </w:rPr>
              <w:t>узики на продуктивність курей (</w:t>
            </w:r>
            <w:r w:rsidRPr="00F73DCC">
              <w:rPr>
                <w:sz w:val="22"/>
                <w:szCs w:val="22"/>
                <w:lang w:val="uk-UA"/>
              </w:rPr>
              <w:t>кількість яєць).</w:t>
            </w:r>
          </w:p>
        </w:tc>
      </w:tr>
      <w:tr w:rsidR="00A53EBF" w:rsidRPr="00F73DCC" w:rsidTr="00F73DCC">
        <w:tc>
          <w:tcPr>
            <w:tcW w:w="2268" w:type="dxa"/>
            <w:shd w:val="clear" w:color="auto" w:fill="auto"/>
          </w:tcPr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Вироблення, продукування 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</w:t>
            </w:r>
            <w:r w:rsidR="00CE5F85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щоденник від імені солдата війни.</w:t>
            </w:r>
          </w:p>
          <w:p w:rsidR="00A53EBF" w:rsidRPr="00F73DCC" w:rsidRDefault="00A53EB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Збуду</w:t>
            </w:r>
            <w:r w:rsidR="00CE5F85" w:rsidRPr="00F73DCC">
              <w:rPr>
                <w:sz w:val="22"/>
                <w:szCs w:val="22"/>
                <w:lang w:val="uk-UA"/>
              </w:rPr>
              <w:t>вати</w:t>
            </w:r>
            <w:r w:rsidRPr="00F73DCC">
              <w:rPr>
                <w:sz w:val="22"/>
                <w:szCs w:val="22"/>
                <w:lang w:val="uk-UA"/>
              </w:rPr>
              <w:t xml:space="preserve"> природне середовище для місцевих </w:t>
            </w:r>
            <w:r w:rsidR="00C62A1E" w:rsidRPr="00F73DCC">
              <w:rPr>
                <w:sz w:val="22"/>
                <w:szCs w:val="22"/>
                <w:lang w:val="uk-UA"/>
              </w:rPr>
              <w:t xml:space="preserve">домашніх </w:t>
            </w:r>
            <w:r w:rsidRPr="00F73DCC">
              <w:rPr>
                <w:sz w:val="22"/>
                <w:szCs w:val="22"/>
                <w:lang w:val="uk-UA"/>
              </w:rPr>
              <w:t xml:space="preserve">водяних </w:t>
            </w:r>
            <w:r w:rsidR="00C62A1E" w:rsidRPr="00F73DCC">
              <w:rPr>
                <w:sz w:val="22"/>
                <w:szCs w:val="22"/>
                <w:lang w:val="uk-UA"/>
              </w:rPr>
              <w:t>птахів.</w:t>
            </w:r>
          </w:p>
          <w:p w:rsidR="00C62A1E" w:rsidRPr="00F73DCC" w:rsidRDefault="00C62A1E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Напи</w:t>
            </w:r>
            <w:r w:rsidR="00CE5F85" w:rsidRPr="00F73DCC">
              <w:rPr>
                <w:sz w:val="22"/>
                <w:szCs w:val="22"/>
                <w:lang w:val="uk-UA"/>
              </w:rPr>
              <w:t>сати</w:t>
            </w:r>
            <w:r w:rsidRPr="00F73DCC">
              <w:rPr>
                <w:sz w:val="22"/>
                <w:szCs w:val="22"/>
                <w:lang w:val="uk-UA"/>
              </w:rPr>
              <w:t xml:space="preserve"> п’єсу за розділом з роману</w:t>
            </w:r>
            <w:r w:rsidR="00F86597" w:rsidRPr="00F73DCC">
              <w:rPr>
                <w:sz w:val="22"/>
                <w:szCs w:val="22"/>
                <w:lang w:val="uk-UA"/>
              </w:rPr>
              <w:t>, я</w:t>
            </w:r>
            <w:r w:rsidRPr="00F73DCC">
              <w:rPr>
                <w:sz w:val="22"/>
                <w:szCs w:val="22"/>
                <w:lang w:val="uk-UA"/>
              </w:rPr>
              <w:t xml:space="preserve">кий ви </w:t>
            </w:r>
            <w:r w:rsidR="00F86597" w:rsidRPr="00F73DCC">
              <w:rPr>
                <w:sz w:val="22"/>
                <w:szCs w:val="22"/>
                <w:lang w:val="uk-UA"/>
              </w:rPr>
              <w:t xml:space="preserve">зараз </w:t>
            </w:r>
            <w:r w:rsidRPr="00F73DCC">
              <w:rPr>
                <w:sz w:val="22"/>
                <w:szCs w:val="22"/>
                <w:lang w:val="uk-UA"/>
              </w:rPr>
              <w:t>читаєте.</w:t>
            </w:r>
          </w:p>
        </w:tc>
      </w:tr>
    </w:tbl>
    <w:p w:rsidR="00BF248D" w:rsidRPr="00DF3418" w:rsidRDefault="00BE2F90" w:rsidP="00BF248D">
      <w:pPr>
        <w:rPr>
          <w:sz w:val="22"/>
          <w:szCs w:val="22"/>
          <w:lang w:val="uk-UA"/>
        </w:rPr>
      </w:pPr>
      <w:r w:rsidRPr="00DF3418">
        <w:rPr>
          <w:sz w:val="22"/>
          <w:szCs w:val="22"/>
          <w:lang w:val="uk-UA"/>
        </w:rPr>
        <w:t xml:space="preserve"> 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404"/>
        <w:gridCol w:w="7380"/>
      </w:tblGrid>
      <w:tr w:rsidR="00F86597" w:rsidRPr="00F73DCC" w:rsidTr="00204272">
        <w:tc>
          <w:tcPr>
            <w:tcW w:w="3404" w:type="dxa"/>
            <w:tcBorders>
              <w:bottom w:val="single" w:sz="4" w:space="0" w:color="auto"/>
            </w:tcBorders>
            <w:shd w:val="clear" w:color="auto" w:fill="CC3399"/>
          </w:tcPr>
          <w:p w:rsidR="00F86597" w:rsidRPr="00204272" w:rsidRDefault="00F86597" w:rsidP="00BF248D">
            <w:pPr>
              <w:rPr>
                <w:color w:val="CC3399"/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Вимірювання</w:t>
            </w:r>
            <w:r w:rsidR="005F35A0" w:rsidRPr="00F73DCC">
              <w:rPr>
                <w:sz w:val="22"/>
                <w:szCs w:val="22"/>
                <w:lang w:val="uk-UA"/>
              </w:rPr>
              <w:t xml:space="preserve"> </w:t>
            </w:r>
            <w:r w:rsidRPr="00F73DCC">
              <w:rPr>
                <w:sz w:val="22"/>
                <w:szCs w:val="22"/>
                <w:lang w:val="uk-UA"/>
              </w:rPr>
              <w:t xml:space="preserve"> знань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CC3399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Приклади </w:t>
            </w:r>
          </w:p>
        </w:tc>
      </w:tr>
      <w:tr w:rsidR="00F86597" w:rsidRPr="00F73DCC" w:rsidTr="00F73DCC">
        <w:tc>
          <w:tcPr>
            <w:tcW w:w="10784" w:type="dxa"/>
            <w:gridSpan w:val="2"/>
            <w:shd w:val="clear" w:color="auto" w:fill="CCCCCC"/>
          </w:tcPr>
          <w:p w:rsidR="00F86597" w:rsidRPr="00F73DCC" w:rsidRDefault="00CE5F85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Фактичні знання (</w:t>
            </w:r>
            <w:r w:rsidR="00F86597" w:rsidRPr="00F73DCC">
              <w:rPr>
                <w:sz w:val="22"/>
                <w:szCs w:val="22"/>
                <w:lang w:val="uk-UA"/>
              </w:rPr>
              <w:t>знання фактів) – базова, основна інформація</w:t>
            </w:r>
          </w:p>
        </w:tc>
      </w:tr>
      <w:tr w:rsidR="00F86597" w:rsidRPr="00F73DCC" w:rsidTr="00F73DCC">
        <w:tc>
          <w:tcPr>
            <w:tcW w:w="3404" w:type="dxa"/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термінології</w:t>
            </w:r>
          </w:p>
        </w:tc>
        <w:tc>
          <w:tcPr>
            <w:tcW w:w="7380" w:type="dxa"/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Словникові терміни, математичні символи, музичні ноти, алфавіт</w:t>
            </w:r>
          </w:p>
        </w:tc>
      </w:tr>
      <w:tr w:rsidR="00F86597" w:rsidRPr="00204272" w:rsidTr="00F73DCC"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особливих деталей та елементів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F86597" w:rsidRPr="00F73DCC" w:rsidRDefault="00F86597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Ком</w:t>
            </w:r>
            <w:bookmarkStart w:id="0" w:name="_GoBack"/>
            <w:bookmarkEnd w:id="0"/>
            <w:r w:rsidRPr="00F73DCC">
              <w:rPr>
                <w:sz w:val="22"/>
                <w:szCs w:val="22"/>
                <w:lang w:val="uk-UA"/>
              </w:rPr>
              <w:t>поненти Піраміди харчування, імена представників уряду, основні битви Другої світової війни.</w:t>
            </w:r>
          </w:p>
        </w:tc>
      </w:tr>
      <w:tr w:rsidR="001964DF" w:rsidRPr="00F73DCC" w:rsidTr="00F73DCC">
        <w:tc>
          <w:tcPr>
            <w:tcW w:w="10784" w:type="dxa"/>
            <w:gridSpan w:val="2"/>
            <w:shd w:val="clear" w:color="auto" w:fill="CCCCCC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Концептуальні знання – взаємозв’язки між окремими частинами і більшими структурними компонентами для їх спільного функціонування</w:t>
            </w:r>
          </w:p>
        </w:tc>
      </w:tr>
      <w:tr w:rsidR="001964DF" w:rsidRPr="00F73DCC" w:rsidTr="00F73DCC">
        <w:tc>
          <w:tcPr>
            <w:tcW w:w="3404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класифікацій та категорій</w:t>
            </w:r>
          </w:p>
        </w:tc>
        <w:tc>
          <w:tcPr>
            <w:tcW w:w="7380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Види тварин, різні види аргументів (матем.), геологічні ери</w:t>
            </w:r>
          </w:p>
        </w:tc>
      </w:tr>
      <w:tr w:rsidR="001964DF" w:rsidRPr="00F73DCC" w:rsidTr="00F73DCC">
        <w:tc>
          <w:tcPr>
            <w:tcW w:w="3404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принципів та узагальнень</w:t>
            </w:r>
          </w:p>
        </w:tc>
        <w:tc>
          <w:tcPr>
            <w:tcW w:w="7380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Типи конфліктів в літературі, </w:t>
            </w:r>
            <w:r w:rsidR="00CE5F85" w:rsidRPr="00F73DCC">
              <w:rPr>
                <w:sz w:val="22"/>
                <w:szCs w:val="22"/>
                <w:lang w:val="uk-UA"/>
              </w:rPr>
              <w:t>т</w:t>
            </w:r>
            <w:r w:rsidRPr="00F73DCC">
              <w:rPr>
                <w:sz w:val="22"/>
                <w:szCs w:val="22"/>
                <w:lang w:val="uk-UA"/>
              </w:rPr>
              <w:t>ри закони Ньютона в механіці,  принципи демократії</w:t>
            </w:r>
          </w:p>
        </w:tc>
      </w:tr>
      <w:tr w:rsidR="001964DF" w:rsidRPr="00204272" w:rsidTr="00F73DCC"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теорій, моделей, структур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Теорія еволюції, економічні теорії, модель ДНК</w:t>
            </w:r>
          </w:p>
        </w:tc>
      </w:tr>
      <w:tr w:rsidR="001964DF" w:rsidRPr="00204272" w:rsidTr="00F73DCC">
        <w:tc>
          <w:tcPr>
            <w:tcW w:w="10784" w:type="dxa"/>
            <w:gridSpan w:val="2"/>
            <w:shd w:val="clear" w:color="auto" w:fill="CCCCCC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Процедурні знання – як робити ті чи інші речі</w:t>
            </w:r>
          </w:p>
        </w:tc>
      </w:tr>
      <w:tr w:rsidR="001964DF" w:rsidRPr="00F73DCC" w:rsidTr="00F73DCC">
        <w:tc>
          <w:tcPr>
            <w:tcW w:w="3404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з предметно-специфічної навичок та алгоритми</w:t>
            </w:r>
          </w:p>
        </w:tc>
        <w:tc>
          <w:tcPr>
            <w:tcW w:w="7380" w:type="dxa"/>
            <w:shd w:val="clear" w:color="auto" w:fill="auto"/>
          </w:tcPr>
          <w:p w:rsidR="001964DF" w:rsidRPr="00F73DCC" w:rsidRDefault="001964DF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Знаходження квадратного кореня, змішування кольорів для малювання олійними фарбами, </w:t>
            </w:r>
            <w:r w:rsidR="00D161F3" w:rsidRPr="00F73DCC">
              <w:rPr>
                <w:sz w:val="22"/>
                <w:szCs w:val="22"/>
                <w:lang w:val="uk-UA"/>
              </w:rPr>
              <w:t>подача м’яча</w:t>
            </w:r>
            <w:r w:rsidRPr="00F73DCC">
              <w:rPr>
                <w:sz w:val="22"/>
                <w:szCs w:val="22"/>
                <w:lang w:val="uk-UA"/>
              </w:rPr>
              <w:t xml:space="preserve"> у волейбол</w:t>
            </w:r>
            <w:r w:rsidR="00D161F3" w:rsidRPr="00F73DCC">
              <w:rPr>
                <w:sz w:val="22"/>
                <w:szCs w:val="22"/>
                <w:lang w:val="uk-UA"/>
              </w:rPr>
              <w:t>і.</w:t>
            </w:r>
          </w:p>
        </w:tc>
      </w:tr>
      <w:tr w:rsidR="00D161F3" w:rsidRPr="00F73DCC" w:rsidTr="00F73DCC">
        <w:tc>
          <w:tcPr>
            <w:tcW w:w="3404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з специфічно-предметних технологій та методів</w:t>
            </w:r>
          </w:p>
        </w:tc>
        <w:tc>
          <w:tcPr>
            <w:tcW w:w="7380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Літературна критика, аналіз історичних д</w:t>
            </w:r>
            <w:r w:rsidR="00513E55" w:rsidRPr="00F73DCC">
              <w:rPr>
                <w:sz w:val="22"/>
                <w:szCs w:val="22"/>
                <w:lang w:val="uk-UA"/>
              </w:rPr>
              <w:t xml:space="preserve">окументів, математичні способи </w:t>
            </w:r>
            <w:proofErr w:type="spellStart"/>
            <w:r w:rsidR="00513E55" w:rsidRPr="00F73DCC">
              <w:rPr>
                <w:sz w:val="22"/>
                <w:szCs w:val="22"/>
                <w:lang w:val="uk-UA"/>
              </w:rPr>
              <w:t>розв</w:t>
            </w:r>
            <w:proofErr w:type="spellEnd"/>
            <w:r w:rsidR="00513E55" w:rsidRPr="00F73DCC">
              <w:rPr>
                <w:sz w:val="22"/>
                <w:szCs w:val="22"/>
              </w:rPr>
              <w:t>’</w:t>
            </w:r>
            <w:proofErr w:type="spellStart"/>
            <w:r w:rsidR="00513E55" w:rsidRPr="00F73DCC">
              <w:rPr>
                <w:sz w:val="22"/>
                <w:szCs w:val="22"/>
                <w:lang w:val="uk-UA"/>
              </w:rPr>
              <w:t>язання</w:t>
            </w:r>
            <w:proofErr w:type="spellEnd"/>
            <w:r w:rsidR="00513E55" w:rsidRPr="00F73DCC">
              <w:rPr>
                <w:sz w:val="22"/>
                <w:szCs w:val="22"/>
                <w:lang w:val="uk-UA"/>
              </w:rPr>
              <w:t xml:space="preserve"> </w:t>
            </w:r>
            <w:r w:rsidRPr="00F73DCC">
              <w:rPr>
                <w:sz w:val="22"/>
                <w:szCs w:val="22"/>
                <w:lang w:val="uk-UA"/>
              </w:rPr>
              <w:t xml:space="preserve"> задач.</w:t>
            </w:r>
          </w:p>
        </w:tc>
      </w:tr>
      <w:tr w:rsidR="00D161F3" w:rsidRPr="00F73DCC" w:rsidTr="00F73DCC"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критеріїв</w:t>
            </w:r>
            <w:r w:rsidR="00CE5F85" w:rsidRPr="00F73DCC">
              <w:rPr>
                <w:sz w:val="22"/>
                <w:szCs w:val="22"/>
                <w:lang w:val="uk-UA"/>
              </w:rPr>
              <w:t>, я</w:t>
            </w:r>
            <w:r w:rsidRPr="00F73DCC">
              <w:rPr>
                <w:sz w:val="22"/>
                <w:szCs w:val="22"/>
                <w:lang w:val="uk-UA"/>
              </w:rPr>
              <w:t>кі дозволяють визначити, коли використовувати відповідні дії (процедури)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Методи для відповідних типів експериментальних досліджень, процедури для статистичного аналізу в різних ситуаціях, стандарти для різних письмових жанрів</w:t>
            </w:r>
          </w:p>
        </w:tc>
      </w:tr>
      <w:tr w:rsidR="00D161F3" w:rsidRPr="00F73DCC" w:rsidTr="00F73DCC">
        <w:tc>
          <w:tcPr>
            <w:tcW w:w="10784" w:type="dxa"/>
            <w:gridSpan w:val="2"/>
            <w:shd w:val="clear" w:color="auto" w:fill="CCCCCC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Метакогнітивні знання – знання про мислення в цілому та про своє мислення зокрема</w:t>
            </w:r>
          </w:p>
        </w:tc>
      </w:tr>
      <w:tr w:rsidR="00D161F3" w:rsidRPr="00F73DCC" w:rsidTr="00F73DCC">
        <w:tc>
          <w:tcPr>
            <w:tcW w:w="3404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Стратегічні знання</w:t>
            </w:r>
          </w:p>
        </w:tc>
        <w:tc>
          <w:tcPr>
            <w:tcW w:w="7380" w:type="dxa"/>
            <w:shd w:val="clear" w:color="auto" w:fill="auto"/>
          </w:tcPr>
          <w:p w:rsidR="00D161F3" w:rsidRPr="00F73DCC" w:rsidRDefault="00D161F3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Способи запам’ятовування фактів, різні стратегії читання, методи планування веб-сайтів</w:t>
            </w:r>
          </w:p>
        </w:tc>
      </w:tr>
      <w:tr w:rsidR="002B2A86" w:rsidRPr="00204272" w:rsidTr="00F73DCC">
        <w:tc>
          <w:tcPr>
            <w:tcW w:w="3404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Знання про когнітивні завдання, включаючи відповідні контекстуальні та умовні знання</w:t>
            </w:r>
          </w:p>
        </w:tc>
        <w:tc>
          <w:tcPr>
            <w:tcW w:w="7380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 xml:space="preserve">Різні вимоги до читання підручників та романів; продумування наперед при використанні електронних баз даних; розуміння різниці між написанням електронних листів та ділових листів. </w:t>
            </w:r>
          </w:p>
        </w:tc>
      </w:tr>
      <w:tr w:rsidR="002B2A86" w:rsidRPr="00F73DCC" w:rsidTr="00F73DCC">
        <w:tc>
          <w:tcPr>
            <w:tcW w:w="3404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Само-знання (знання про свої особливості мислення)</w:t>
            </w:r>
          </w:p>
        </w:tc>
        <w:tc>
          <w:tcPr>
            <w:tcW w:w="7380" w:type="dxa"/>
            <w:shd w:val="clear" w:color="auto" w:fill="auto"/>
          </w:tcPr>
          <w:p w:rsidR="002B2A86" w:rsidRPr="00F73DCC" w:rsidRDefault="002B2A86" w:rsidP="00BF248D">
            <w:pPr>
              <w:rPr>
                <w:sz w:val="22"/>
                <w:szCs w:val="22"/>
                <w:lang w:val="uk-UA"/>
              </w:rPr>
            </w:pPr>
            <w:r w:rsidRPr="00F73DCC">
              <w:rPr>
                <w:sz w:val="22"/>
                <w:szCs w:val="22"/>
                <w:lang w:val="uk-UA"/>
              </w:rPr>
              <w:t>Потреба в діаграмах та таблицях для розуміння комплексних процесів, краще розуміння при оточуючій тиші, потреба проговорити з кимсь ідеї перш, ніж їх писати в творі, есе.</w:t>
            </w:r>
          </w:p>
        </w:tc>
      </w:tr>
    </w:tbl>
    <w:p w:rsidR="005F35A0" w:rsidRPr="00DF3418" w:rsidRDefault="005F35A0">
      <w:pPr>
        <w:rPr>
          <w:sz w:val="22"/>
          <w:szCs w:val="22"/>
          <w:lang w:val="uk-UA"/>
        </w:rPr>
      </w:pPr>
    </w:p>
    <w:sectPr w:rsidR="005F35A0" w:rsidRPr="00DF3418" w:rsidSect="00CE5F85">
      <w:pgSz w:w="11906" w:h="16838"/>
      <w:pgMar w:top="540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CC"/>
    <w:rsid w:val="0006160C"/>
    <w:rsid w:val="000E5CEE"/>
    <w:rsid w:val="001964DF"/>
    <w:rsid w:val="00204272"/>
    <w:rsid w:val="002104B8"/>
    <w:rsid w:val="002549F1"/>
    <w:rsid w:val="002966DA"/>
    <w:rsid w:val="002B2A86"/>
    <w:rsid w:val="002E0A9D"/>
    <w:rsid w:val="003C0FA9"/>
    <w:rsid w:val="00513E55"/>
    <w:rsid w:val="005C21F0"/>
    <w:rsid w:val="005F35A0"/>
    <w:rsid w:val="006508E2"/>
    <w:rsid w:val="0075652B"/>
    <w:rsid w:val="00761FE1"/>
    <w:rsid w:val="00762A24"/>
    <w:rsid w:val="00773D86"/>
    <w:rsid w:val="0077418F"/>
    <w:rsid w:val="00785D6B"/>
    <w:rsid w:val="00A53EBF"/>
    <w:rsid w:val="00AF04F9"/>
    <w:rsid w:val="00BE2F90"/>
    <w:rsid w:val="00BF248D"/>
    <w:rsid w:val="00C62A1E"/>
    <w:rsid w:val="00CE5F85"/>
    <w:rsid w:val="00D161F3"/>
    <w:rsid w:val="00D3667F"/>
    <w:rsid w:val="00D40204"/>
    <w:rsid w:val="00D84FF4"/>
    <w:rsid w:val="00DF3418"/>
    <w:rsid w:val="00E43222"/>
    <w:rsid w:val="00E57130"/>
    <w:rsid w:val="00EE5704"/>
    <w:rsid w:val="00F73DCC"/>
    <w:rsid w:val="00F76BAC"/>
    <w:rsid w:val="00F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BE8D-0217-4CE1-86A6-0F5FF0D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CD\Module_01\Activity_3\taxonomy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taxonomy</Template>
  <TotalTime>58</TotalTime>
  <Pages>2</Pages>
  <Words>4712</Words>
  <Characters>2687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Переглянута Таксономія Блума: Визначення ( вимірювання ) когнітивних ( мисленєвих) процесів</vt:lpstr>
      <vt:lpstr>Переглянута Таксономія Блума: Визначення ( вимірювання ) когнітивних ( мисленєвих) процесів</vt:lpstr>
    </vt:vector>
  </TitlesOfParts>
  <Company>РМЦ "Айорн"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Переглянута Таксономія Блума: Визначення ( вимірювання ) когнітивних ( мисленєвих) процесів</dc:title>
  <dc:subject/>
  <dc:creator>Admin</dc:creator>
  <cp:keywords/>
  <dc:description/>
  <cp:lastModifiedBy>Ірина Вєлікоцька</cp:lastModifiedBy>
  <cp:revision>2</cp:revision>
  <cp:lastPrinted>2017-03-07T00:00:00Z</cp:lastPrinted>
  <dcterms:created xsi:type="dcterms:W3CDTF">2017-03-03T08:25:00Z</dcterms:created>
  <dcterms:modified xsi:type="dcterms:W3CDTF">2017-03-07T00:41:00Z</dcterms:modified>
</cp:coreProperties>
</file>